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9CAD" w14:textId="54E74523" w:rsidR="00395FB3" w:rsidRDefault="00395FB3" w:rsidP="00395FB3">
      <w:pPr>
        <w:pStyle w:val="NoSpacing"/>
      </w:pPr>
      <w:r>
        <w:rPr>
          <w:noProof/>
        </w:rPr>
        <w:drawing>
          <wp:inline distT="0" distB="0" distL="0" distR="0" wp14:anchorId="19359D0C" wp14:editId="7ABE2905">
            <wp:extent cx="5943600" cy="2133600"/>
            <wp:effectExtent l="19050" t="19050" r="19050" b="19050"/>
            <wp:docPr id="664689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689763" name=""/>
                    <pic:cNvPicPr/>
                  </pic:nvPicPr>
                  <pic:blipFill rotWithShape="1">
                    <a:blip r:embed="rId5"/>
                    <a:srcRect t="16729" b="16351"/>
                    <a:stretch/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92193D" w14:textId="77777777" w:rsidR="00395FB3" w:rsidRDefault="00395FB3" w:rsidP="00395FB3">
      <w:pPr>
        <w:pStyle w:val="NoSpacing"/>
      </w:pPr>
    </w:p>
    <w:p w14:paraId="29CC74E1" w14:textId="41D3F1BD" w:rsidR="00FC5418" w:rsidRDefault="00395FB3" w:rsidP="00395FB3">
      <w:pPr>
        <w:rPr>
          <w:szCs w:val="24"/>
        </w:rPr>
      </w:pPr>
      <w:r w:rsidRPr="00262744">
        <w:rPr>
          <w:b/>
          <w:bCs/>
          <w:szCs w:val="24"/>
        </w:rPr>
        <w:t>New DC-DC Converter Module for High-Performance Computing:</w:t>
      </w:r>
      <w:r>
        <w:rPr>
          <w:szCs w:val="24"/>
        </w:rPr>
        <w:t xml:space="preserve"> </w:t>
      </w:r>
      <w:bookmarkStart w:id="0" w:name="_Hlk163814612"/>
      <w:r w:rsidR="00102EB7">
        <w:rPr>
          <w:szCs w:val="24"/>
        </w:rPr>
        <w:t xml:space="preserve">Voltage-droop </w:t>
      </w:r>
      <w:r w:rsidR="00102EB7" w:rsidRPr="00102EB7">
        <w:rPr>
          <w:szCs w:val="24"/>
        </w:rPr>
        <w:t xml:space="preserve">is </w:t>
      </w:r>
      <w:r w:rsidR="00102EB7">
        <w:rPr>
          <w:szCs w:val="24"/>
        </w:rPr>
        <w:t xml:space="preserve">a growing problem as </w:t>
      </w:r>
      <w:r w:rsidR="00102EB7" w:rsidRPr="00102EB7">
        <w:rPr>
          <w:szCs w:val="24"/>
        </w:rPr>
        <w:t xml:space="preserve">more components are </w:t>
      </w:r>
      <w:r w:rsidR="00102EB7">
        <w:rPr>
          <w:szCs w:val="24"/>
        </w:rPr>
        <w:t xml:space="preserve">integrated into </w:t>
      </w:r>
      <w:r w:rsidR="00102EB7" w:rsidRPr="00102EB7">
        <w:rPr>
          <w:szCs w:val="24"/>
        </w:rPr>
        <w:t xml:space="preserve">advanced packages. </w:t>
      </w:r>
      <w:r>
        <w:rPr>
          <w:szCs w:val="24"/>
        </w:rPr>
        <w:t>Murata researchers will describe a</w:t>
      </w:r>
      <w:r w:rsidRPr="008F3287">
        <w:rPr>
          <w:szCs w:val="24"/>
        </w:rPr>
        <w:t xml:space="preserve"> novel DC-DC converter module </w:t>
      </w:r>
      <w:r w:rsidR="00102EB7">
        <w:rPr>
          <w:szCs w:val="24"/>
        </w:rPr>
        <w:t>that addresses the issue</w:t>
      </w:r>
      <w:r w:rsidR="00102EB7" w:rsidRPr="00102EB7">
        <w:rPr>
          <w:szCs w:val="24"/>
        </w:rPr>
        <w:t xml:space="preserve"> </w:t>
      </w:r>
      <w:r w:rsidR="00102EB7">
        <w:rPr>
          <w:szCs w:val="24"/>
        </w:rPr>
        <w:t>for high-performance computing (HPC) applications and vertical power delivery packaging architectures.</w:t>
      </w:r>
      <w:r w:rsidR="00102EB7">
        <w:rPr>
          <w:szCs w:val="24"/>
        </w:rPr>
        <w:t xml:space="preserve"> The module has </w:t>
      </w:r>
      <w:r>
        <w:rPr>
          <w:szCs w:val="24"/>
        </w:rPr>
        <w:t xml:space="preserve">a </w:t>
      </w:r>
      <w:r w:rsidRPr="008F3287">
        <w:rPr>
          <w:szCs w:val="24"/>
        </w:rPr>
        <w:t>low profile, good transient response and high efficiency</w:t>
      </w:r>
      <w:r w:rsidR="00102EB7">
        <w:rPr>
          <w:szCs w:val="24"/>
        </w:rPr>
        <w:t xml:space="preserve">. </w:t>
      </w:r>
      <w:r>
        <w:rPr>
          <w:szCs w:val="24"/>
        </w:rPr>
        <w:t xml:space="preserve">It makes use of </w:t>
      </w:r>
      <w:r w:rsidRPr="008F3287">
        <w:rPr>
          <w:szCs w:val="24"/>
        </w:rPr>
        <w:t xml:space="preserve">an advanced </w:t>
      </w:r>
      <w:r>
        <w:rPr>
          <w:szCs w:val="24"/>
        </w:rPr>
        <w:t xml:space="preserve">low-impedance </w:t>
      </w:r>
      <w:r w:rsidRPr="008F3287">
        <w:rPr>
          <w:szCs w:val="24"/>
        </w:rPr>
        <w:t xml:space="preserve">substrate </w:t>
      </w:r>
      <w:r>
        <w:rPr>
          <w:szCs w:val="24"/>
        </w:rPr>
        <w:t xml:space="preserve">the researchers </w:t>
      </w:r>
      <w:r w:rsidRPr="008F3287">
        <w:rPr>
          <w:szCs w:val="24"/>
        </w:rPr>
        <w:t>call integrated Package Solution (iPaS)</w:t>
      </w:r>
      <w:r>
        <w:rPr>
          <w:szCs w:val="24"/>
        </w:rPr>
        <w:t xml:space="preserve">, which has </w:t>
      </w:r>
      <w:r w:rsidRPr="008F3287">
        <w:rPr>
          <w:szCs w:val="24"/>
        </w:rPr>
        <w:t xml:space="preserve">embedded capacitors </w:t>
      </w:r>
      <w:r>
        <w:rPr>
          <w:szCs w:val="24"/>
        </w:rPr>
        <w:t xml:space="preserve">that are </w:t>
      </w:r>
      <w:r w:rsidRPr="008F3287">
        <w:rPr>
          <w:szCs w:val="24"/>
        </w:rPr>
        <w:t xml:space="preserve">specialized for power delivery. </w:t>
      </w:r>
      <w:bookmarkEnd w:id="0"/>
      <w:r w:rsidRPr="008F3287">
        <w:rPr>
          <w:szCs w:val="24"/>
        </w:rPr>
        <w:t>The</w:t>
      </w:r>
      <w:r w:rsidR="00571893">
        <w:rPr>
          <w:szCs w:val="24"/>
        </w:rPr>
        <w:t xml:space="preserve"> researchers </w:t>
      </w:r>
      <w:r>
        <w:rPr>
          <w:szCs w:val="24"/>
        </w:rPr>
        <w:t xml:space="preserve">demonstrated its performance </w:t>
      </w:r>
      <w:r w:rsidR="00102EB7">
        <w:rPr>
          <w:szCs w:val="24"/>
        </w:rPr>
        <w:t xml:space="preserve">with </w:t>
      </w:r>
      <w:r w:rsidRPr="008F3287">
        <w:rPr>
          <w:szCs w:val="24"/>
        </w:rPr>
        <w:t>module</w:t>
      </w:r>
      <w:r>
        <w:rPr>
          <w:szCs w:val="24"/>
        </w:rPr>
        <w:t>s</w:t>
      </w:r>
      <w:r w:rsidRPr="008F3287">
        <w:rPr>
          <w:szCs w:val="24"/>
        </w:rPr>
        <w:t xml:space="preserve"> </w:t>
      </w:r>
      <w:r>
        <w:rPr>
          <w:szCs w:val="24"/>
        </w:rPr>
        <w:t>≤</w:t>
      </w:r>
      <w:r w:rsidRPr="008F3287">
        <w:rPr>
          <w:szCs w:val="24"/>
        </w:rPr>
        <w:t xml:space="preserve">5 mm </w:t>
      </w:r>
      <w:r w:rsidR="00102EB7">
        <w:rPr>
          <w:szCs w:val="24"/>
        </w:rPr>
        <w:t xml:space="preserve">in </w:t>
      </w:r>
      <w:r>
        <w:rPr>
          <w:szCs w:val="24"/>
        </w:rPr>
        <w:t xml:space="preserve">height, which is </w:t>
      </w:r>
      <w:r w:rsidRPr="008F3287">
        <w:rPr>
          <w:szCs w:val="24"/>
        </w:rPr>
        <w:t xml:space="preserve">low enough to be mounted on the backside of the motherboard of an accelerator card for HPC. Using the low-impedance iPaS substrate </w:t>
      </w:r>
      <w:r>
        <w:rPr>
          <w:szCs w:val="24"/>
        </w:rPr>
        <w:t>(</w:t>
      </w:r>
      <w:r w:rsidRPr="008F3287">
        <w:rPr>
          <w:szCs w:val="24"/>
        </w:rPr>
        <w:t xml:space="preserve">1 mΩ </w:t>
      </w:r>
      <w:r>
        <w:rPr>
          <w:szCs w:val="24"/>
        </w:rPr>
        <w:t xml:space="preserve">@ </w:t>
      </w:r>
      <w:r w:rsidRPr="008F3287">
        <w:rPr>
          <w:szCs w:val="24"/>
        </w:rPr>
        <w:t>1 MHz</w:t>
      </w:r>
      <w:r>
        <w:rPr>
          <w:szCs w:val="24"/>
        </w:rPr>
        <w:t>)</w:t>
      </w:r>
      <w:r w:rsidRPr="008F3287">
        <w:rPr>
          <w:szCs w:val="24"/>
        </w:rPr>
        <w:t xml:space="preserve">, </w:t>
      </w:r>
      <w:r>
        <w:rPr>
          <w:szCs w:val="24"/>
        </w:rPr>
        <w:t xml:space="preserve">nearly the </w:t>
      </w:r>
      <w:r w:rsidRPr="008F3287">
        <w:rPr>
          <w:szCs w:val="24"/>
        </w:rPr>
        <w:t xml:space="preserve">same voltage-droop </w:t>
      </w:r>
      <w:r>
        <w:rPr>
          <w:szCs w:val="24"/>
        </w:rPr>
        <w:t xml:space="preserve">was achieved vs. </w:t>
      </w:r>
      <w:r w:rsidRPr="008F3287">
        <w:rPr>
          <w:szCs w:val="24"/>
        </w:rPr>
        <w:t>that of</w:t>
      </w:r>
      <w:r>
        <w:rPr>
          <w:szCs w:val="24"/>
        </w:rPr>
        <w:t xml:space="preserve"> a </w:t>
      </w:r>
      <w:r w:rsidRPr="008F3287">
        <w:rPr>
          <w:szCs w:val="24"/>
        </w:rPr>
        <w:t>general module</w:t>
      </w:r>
      <w:r>
        <w:rPr>
          <w:szCs w:val="24"/>
        </w:rPr>
        <w:t>,</w:t>
      </w:r>
      <w:r w:rsidRPr="008F3287">
        <w:rPr>
          <w:szCs w:val="24"/>
        </w:rPr>
        <w:t xml:space="preserve"> </w:t>
      </w:r>
      <w:r>
        <w:rPr>
          <w:szCs w:val="24"/>
        </w:rPr>
        <w:t xml:space="preserve">even with a &gt;60% reduction </w:t>
      </w:r>
      <w:r w:rsidRPr="008F3287">
        <w:rPr>
          <w:szCs w:val="24"/>
        </w:rPr>
        <w:t xml:space="preserve">of SMD-type capacitors. </w:t>
      </w:r>
      <w:r>
        <w:rPr>
          <w:szCs w:val="24"/>
        </w:rPr>
        <w:t>When the number of SMD capacitors was not reduced, the</w:t>
      </w:r>
      <w:r w:rsidRPr="008F3287">
        <w:rPr>
          <w:szCs w:val="24"/>
        </w:rPr>
        <w:t xml:space="preserve"> voltage</w:t>
      </w:r>
      <w:r>
        <w:rPr>
          <w:szCs w:val="24"/>
        </w:rPr>
        <w:t xml:space="preserve"> </w:t>
      </w:r>
      <w:r w:rsidRPr="008F3287">
        <w:rPr>
          <w:szCs w:val="24"/>
        </w:rPr>
        <w:t>droop improved by 14 mV (10 %)</w:t>
      </w:r>
      <w:r>
        <w:rPr>
          <w:szCs w:val="24"/>
        </w:rPr>
        <w:t xml:space="preserve">, demonstrating that </w:t>
      </w:r>
      <w:r w:rsidRPr="008F3287">
        <w:rPr>
          <w:szCs w:val="24"/>
        </w:rPr>
        <w:t xml:space="preserve">the technology will be an effective solution for improving </w:t>
      </w:r>
      <w:r>
        <w:rPr>
          <w:szCs w:val="24"/>
        </w:rPr>
        <w:t xml:space="preserve">the </w:t>
      </w:r>
      <w:r w:rsidRPr="008F3287">
        <w:rPr>
          <w:szCs w:val="24"/>
        </w:rPr>
        <w:t>transient response of power supply module</w:t>
      </w:r>
      <w:r>
        <w:rPr>
          <w:szCs w:val="24"/>
        </w:rPr>
        <w:t>s</w:t>
      </w:r>
      <w:r w:rsidRPr="008F3287">
        <w:rPr>
          <w:szCs w:val="24"/>
        </w:rPr>
        <w:t xml:space="preserve">. </w:t>
      </w:r>
      <w:r>
        <w:rPr>
          <w:szCs w:val="24"/>
        </w:rPr>
        <w:t xml:space="preserve">Power supply efficiency was further improved by more than two points when the researchers added </w:t>
      </w:r>
      <w:r w:rsidRPr="008F3287">
        <w:rPr>
          <w:szCs w:val="24"/>
        </w:rPr>
        <w:t xml:space="preserve">inductors to the space created by reducing </w:t>
      </w:r>
      <w:r>
        <w:rPr>
          <w:szCs w:val="24"/>
        </w:rPr>
        <w:t xml:space="preserve">the number of </w:t>
      </w:r>
      <w:r w:rsidRPr="008F3287">
        <w:rPr>
          <w:szCs w:val="24"/>
        </w:rPr>
        <w:t>SMD-type capacitors. Th</w:t>
      </w:r>
      <w:r>
        <w:rPr>
          <w:szCs w:val="24"/>
        </w:rPr>
        <w:t xml:space="preserve">ey researchers say this </w:t>
      </w:r>
      <w:r w:rsidRPr="008F3287">
        <w:rPr>
          <w:szCs w:val="24"/>
        </w:rPr>
        <w:t xml:space="preserve">novel technology will be a solution for power supply </w:t>
      </w:r>
      <w:r>
        <w:rPr>
          <w:szCs w:val="24"/>
        </w:rPr>
        <w:t xml:space="preserve">issues </w:t>
      </w:r>
      <w:r w:rsidRPr="008F3287">
        <w:rPr>
          <w:szCs w:val="24"/>
        </w:rPr>
        <w:t xml:space="preserve">for </w:t>
      </w:r>
      <w:r>
        <w:rPr>
          <w:szCs w:val="24"/>
        </w:rPr>
        <w:t xml:space="preserve">the </w:t>
      </w:r>
      <w:r w:rsidRPr="008F3287">
        <w:rPr>
          <w:szCs w:val="24"/>
        </w:rPr>
        <w:t xml:space="preserve">next generation </w:t>
      </w:r>
      <w:r>
        <w:rPr>
          <w:szCs w:val="24"/>
        </w:rPr>
        <w:t xml:space="preserve">of </w:t>
      </w:r>
      <w:r w:rsidRPr="008F3287">
        <w:rPr>
          <w:szCs w:val="24"/>
        </w:rPr>
        <w:t>HPC.</w:t>
      </w:r>
    </w:p>
    <w:p w14:paraId="31DBD62A" w14:textId="77777777" w:rsidR="00FC5418" w:rsidRDefault="00FC5418" w:rsidP="00395FB3">
      <w:pPr>
        <w:rPr>
          <w:szCs w:val="24"/>
        </w:rPr>
      </w:pPr>
    </w:p>
    <w:p w14:paraId="4BEE1B4F" w14:textId="702C9810" w:rsidR="00FC5418" w:rsidRDefault="00571893" w:rsidP="00FC5418">
      <w:pPr>
        <w:pStyle w:val="NoSpacing"/>
      </w:pPr>
      <w:r>
        <w:t xml:space="preserve">The graphs above show </w:t>
      </w:r>
      <w:r w:rsidR="00FC5418" w:rsidRPr="00395FB3">
        <w:t>the effect of the iPaS substrate on module performance</w:t>
      </w:r>
      <w:r>
        <w:t xml:space="preserve">. Several different modules with </w:t>
      </w:r>
      <w:r w:rsidR="00FC5418" w:rsidRPr="00395FB3">
        <w:t>different bottom substrates</w:t>
      </w:r>
      <w:r w:rsidR="00FC5418">
        <w:t xml:space="preserve"> </w:t>
      </w:r>
      <w:r>
        <w:t xml:space="preserve">were assembled </w:t>
      </w:r>
      <w:r w:rsidR="00FC5418">
        <w:t xml:space="preserve">for </w:t>
      </w:r>
      <w:r>
        <w:t xml:space="preserve">transient response </w:t>
      </w:r>
      <w:r w:rsidR="00FC5418">
        <w:t>comparison</w:t>
      </w:r>
      <w:r>
        <w:t>s:</w:t>
      </w:r>
    </w:p>
    <w:p w14:paraId="42296099" w14:textId="77777777" w:rsidR="00571893" w:rsidRDefault="00FC5418" w:rsidP="00571893">
      <w:pPr>
        <w:pStyle w:val="NoSpacing"/>
        <w:numPr>
          <w:ilvl w:val="0"/>
          <w:numId w:val="1"/>
        </w:numPr>
      </w:pPr>
      <w:r>
        <w:t>Graph (a) above</w:t>
      </w:r>
      <w:r w:rsidRPr="00395FB3">
        <w:t xml:space="preserve"> </w:t>
      </w:r>
      <w:r>
        <w:t xml:space="preserve">compares </w:t>
      </w:r>
      <w:r w:rsidRPr="00395FB3">
        <w:t xml:space="preserve">the voltage-droop results of </w:t>
      </w:r>
      <w:r>
        <w:t xml:space="preserve">the </w:t>
      </w:r>
      <w:r w:rsidRPr="00395FB3">
        <w:t xml:space="preserve">M1 </w:t>
      </w:r>
      <w:r>
        <w:t xml:space="preserve">module (conventional substrate) </w:t>
      </w:r>
      <w:r w:rsidRPr="00395FB3">
        <w:t xml:space="preserve">and M2 </w:t>
      </w:r>
      <w:r w:rsidR="00571893">
        <w:t xml:space="preserve">module </w:t>
      </w:r>
      <w:r>
        <w:t>(</w:t>
      </w:r>
      <w:r w:rsidRPr="00395FB3">
        <w:t>iPaS substrate</w:t>
      </w:r>
      <w:r>
        <w:t>)</w:t>
      </w:r>
      <w:r w:rsidR="00571893">
        <w:t>. A</w:t>
      </w:r>
      <w:r w:rsidRPr="00395FB3">
        <w:t xml:space="preserve"> significant voltage-droop improvement of about 14 mV (10%)</w:t>
      </w:r>
      <w:r>
        <w:t xml:space="preserve"> can be seen.</w:t>
      </w:r>
    </w:p>
    <w:p w14:paraId="236D95CF" w14:textId="5DAEA092" w:rsidR="00FC5418" w:rsidRDefault="00571893" w:rsidP="00571893">
      <w:pPr>
        <w:pStyle w:val="NoSpacing"/>
        <w:numPr>
          <w:ilvl w:val="0"/>
          <w:numId w:val="1"/>
        </w:numPr>
      </w:pPr>
      <w:r>
        <w:t>In g</w:t>
      </w:r>
      <w:r w:rsidR="00FC5418">
        <w:t xml:space="preserve">raph (b), the </w:t>
      </w:r>
      <w:r w:rsidR="00FC5418" w:rsidRPr="00395FB3">
        <w:t xml:space="preserve">M3 </w:t>
      </w:r>
      <w:r w:rsidR="00FC5418">
        <w:t xml:space="preserve">module </w:t>
      </w:r>
      <w:r>
        <w:t xml:space="preserve">uses an iPaS substrate with a reduced capacitance, such that the total capacitance of its capacitor array is equivalent to the M1 module. Nearly the same </w:t>
      </w:r>
      <w:r w:rsidR="00FC5418" w:rsidRPr="00395FB3">
        <w:t xml:space="preserve">voltage-droop as M1 </w:t>
      </w:r>
      <w:r>
        <w:t>is seen.</w:t>
      </w:r>
    </w:p>
    <w:p w14:paraId="3514D6BD" w14:textId="77777777" w:rsidR="00FC5418" w:rsidRDefault="00FC5418" w:rsidP="00395FB3">
      <w:pPr>
        <w:rPr>
          <w:szCs w:val="24"/>
        </w:rPr>
      </w:pPr>
    </w:p>
    <w:p w14:paraId="62B45DF6" w14:textId="55261C24" w:rsidR="00395FB3" w:rsidRDefault="00395FB3" w:rsidP="00395FB3">
      <w:r w:rsidRPr="00A90411">
        <w:rPr>
          <w:b/>
          <w:bCs/>
          <w:sz w:val="20"/>
        </w:rPr>
        <w:t>(Paper 25.7, “</w:t>
      </w:r>
      <w:r w:rsidRPr="00A90411">
        <w:rPr>
          <w:b/>
          <w:bCs/>
          <w:i/>
          <w:iCs/>
          <w:sz w:val="20"/>
        </w:rPr>
        <w:t>A Novel DC-DC Converter Module Using the integrated Package Solution (iPaS) Substrate for Next-Generation High-Performance Computing (HPC) Applications</w:t>
      </w:r>
      <w:r w:rsidRPr="00A90411">
        <w:rPr>
          <w:b/>
          <w:bCs/>
          <w:sz w:val="20"/>
        </w:rPr>
        <w:t>,” S. Yamada et al, Murata)</w:t>
      </w:r>
    </w:p>
    <w:p w14:paraId="0DB48DE6" w14:textId="77777777" w:rsidR="00395FB3" w:rsidRDefault="00395FB3" w:rsidP="00395FB3">
      <w:pPr>
        <w:pStyle w:val="NoSpacing"/>
      </w:pPr>
    </w:p>
    <w:p w14:paraId="2D4524B6" w14:textId="77777777" w:rsidR="00FC5418" w:rsidRDefault="00FC5418">
      <w:pPr>
        <w:pStyle w:val="NoSpacing"/>
      </w:pPr>
    </w:p>
    <w:sectPr w:rsidR="00FC5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92C70"/>
    <w:multiLevelType w:val="hybridMultilevel"/>
    <w:tmpl w:val="00F0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1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B3"/>
    <w:rsid w:val="00102EB7"/>
    <w:rsid w:val="001315EE"/>
    <w:rsid w:val="001472C1"/>
    <w:rsid w:val="00395FB3"/>
    <w:rsid w:val="00571893"/>
    <w:rsid w:val="007D037A"/>
    <w:rsid w:val="008C3C7D"/>
    <w:rsid w:val="00F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6B33"/>
  <w15:chartTrackingRefBased/>
  <w15:docId w15:val="{BF699657-7D61-40E0-B4B6-751C7218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FB3"/>
    <w:pPr>
      <w:spacing w:after="0" w:line="240" w:lineRule="auto"/>
    </w:pPr>
    <w:rPr>
      <w:rFonts w:eastAsiaTheme="minorEastAsia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Gary Dagastine</cp:lastModifiedBy>
  <cp:revision>2</cp:revision>
  <dcterms:created xsi:type="dcterms:W3CDTF">2024-04-11T13:24:00Z</dcterms:created>
  <dcterms:modified xsi:type="dcterms:W3CDTF">2024-04-12T15:44:00Z</dcterms:modified>
</cp:coreProperties>
</file>